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30" w:rsidRDefault="002E3330" w:rsidP="00FF08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POJĎTE NA PROCHÁZKU A NAJDĚTE BROUKY!</w:t>
      </w:r>
    </w:p>
    <w:p w:rsidR="002E3330" w:rsidRDefault="002E3330" w:rsidP="00FF08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FF08D3" w:rsidRPr="00FF08D3" w:rsidRDefault="00FF08D3" w:rsidP="00FF08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0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Také máte rádi, když při svých toulkách přírodou objevíte něco zajímavého?</w:t>
      </w:r>
    </w:p>
    <w:p w:rsidR="00FF08D3" w:rsidRPr="00FF08D3" w:rsidRDefault="00FF08D3" w:rsidP="00FF0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08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Přáli bychom si, ab</w:t>
      </w:r>
      <w:r w:rsidR="00F176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takovou zajímavostí, která</w:t>
      </w:r>
      <w:r w:rsidRPr="00FF08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vám bude stát za to vyrazit na procházku, bylo naše BROUKOVIŠTĚ. </w:t>
      </w:r>
    </w:p>
    <w:p w:rsidR="00BD2774" w:rsidRDefault="00FF08D3" w:rsidP="00FF0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F08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Lidé často mají potřebu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zanechat po sobě nějakou stopu</w:t>
      </w:r>
      <w:r w:rsidR="00BD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Ať už dobrou, ve smyslu tvoření</w:t>
      </w:r>
      <w:r w:rsidR="006917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špatnou v podobě devastace.</w:t>
      </w:r>
      <w:r w:rsidR="00E37C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176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 rozhodně</w:t>
      </w:r>
      <w:r w:rsidR="006821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volíme </w:t>
      </w:r>
      <w:r w:rsidR="00BD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cestu</w:t>
      </w:r>
      <w:r w:rsidR="006821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tvoření</w:t>
      </w:r>
      <w:r w:rsidR="00BD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BD2774" w:rsidRDefault="00E37C97" w:rsidP="00FF0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Zkusili jsme </w:t>
      </w:r>
      <w:r w:rsidR="002E3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svém okolí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vytvořit </w:t>
      </w:r>
      <w:r w:rsidR="00BD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místo, které bude lákat k návštěvě. Chtěli jsme po sobě zanechat otisk lids</w:t>
      </w:r>
      <w:r w:rsidR="00F176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ké ruky. Vlastně spousty malých</w:t>
      </w:r>
      <w:r w:rsidR="00BD27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dětských rukou.</w:t>
      </w:r>
    </w:p>
    <w:p w:rsidR="00BD2774" w:rsidRDefault="00BD2774" w:rsidP="00FF0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Budeme rádi, když se vydáte stezkou, která je značena</w:t>
      </w:r>
      <w:r w:rsidR="002E3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školy, uličkou</w:t>
      </w:r>
      <w:r w:rsidR="00F176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2E3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přes náves „N</w:t>
      </w:r>
      <w:r w:rsidR="00E545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RYBNÍČKU“, kolem prodejny COOP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dále „</w:t>
      </w:r>
      <w:r w:rsidR="00E545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ÚVOZEM</w:t>
      </w:r>
      <w:r w:rsidR="00F176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“, kolem</w:t>
      </w:r>
      <w:r w:rsidR="002E3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dětského hřiště, pak přejde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 přes silnici, která vede na Bechyni</w:t>
      </w:r>
      <w:r w:rsidR="00F176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7329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budete pokračovat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A00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cestou kolem bytovek směrem k lesu, kterému se říká </w:t>
      </w:r>
      <w:r w:rsidR="002E3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E545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NOVINY</w:t>
      </w:r>
      <w:r w:rsidR="002E3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6A00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Pak už dojdete k našemu BROUKOVIŠTI.</w:t>
      </w:r>
    </w:p>
    <w:p w:rsidR="006A0039" w:rsidRDefault="006A0039" w:rsidP="00FF0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Mějte oči otevřené. Třeba cest</w:t>
      </w:r>
      <w:r w:rsidR="006C0B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 zahlédnete něco pozoruhodného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Něco, co vás</w:t>
      </w:r>
      <w:r w:rsidR="006C0B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potěší a zahřeje u srdce. Udělá nám velkou radost, když se k nám přidáte a také vytvoříte nějakou zajímavost, která nás bude lákat k výpravě do krajiny.</w:t>
      </w:r>
    </w:p>
    <w:p w:rsidR="006C0B9D" w:rsidRDefault="006C0B9D" w:rsidP="00FF0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Velmi ale oceníme, když každý, kdo má potřebu po sobě zanechat svou stopu, zanechá</w:t>
      </w:r>
      <w:r w:rsidR="00E455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stopu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tvořivou a naše výtvory se nestanou terčem </w:t>
      </w:r>
      <w:r w:rsidR="002E33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vandalismu. Za to moc d</w:t>
      </w:r>
      <w:r w:rsidR="00E455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ěkujeme!</w:t>
      </w:r>
    </w:p>
    <w:p w:rsidR="00E455D2" w:rsidRDefault="00E455D2" w:rsidP="00FF0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teď ještě malá výzva: NESEĎTE DOMA, PO</w:t>
      </w:r>
      <w:r w:rsidR="00F176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ĎTE VEN!</w:t>
      </w:r>
    </w:p>
    <w:p w:rsidR="00E545C1" w:rsidRDefault="00E545C1" w:rsidP="00E545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A4458" w:rsidRPr="00E545C1" w:rsidRDefault="00FA4458" w:rsidP="00E54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JE BROUKOVIŠTĚ?</w:t>
      </w:r>
    </w:p>
    <w:p w:rsidR="00E545C1" w:rsidRPr="00E545C1" w:rsidRDefault="00E545C1" w:rsidP="00E54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5C1">
        <w:rPr>
          <w:rFonts w:ascii="Times New Roman" w:hAnsi="Times New Roman" w:cs="Times New Roman"/>
          <w:sz w:val="24"/>
          <w:szCs w:val="24"/>
        </w:rPr>
        <w:t>Příběh stromu</w:t>
      </w:r>
    </w:p>
    <w:p w:rsidR="00FA4458" w:rsidRDefault="00E545C1" w:rsidP="00E54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5C1">
        <w:rPr>
          <w:rFonts w:ascii="Times New Roman" w:hAnsi="Times New Roman" w:cs="Times New Roman"/>
          <w:sz w:val="24"/>
          <w:szCs w:val="24"/>
        </w:rPr>
        <w:t>Každý strom, stejně jako každý člověk, má svůj příběh.</w:t>
      </w:r>
      <w:r w:rsidR="00FA4458">
        <w:rPr>
          <w:rFonts w:ascii="Times New Roman" w:hAnsi="Times New Roman" w:cs="Times New Roman"/>
          <w:sz w:val="24"/>
          <w:szCs w:val="24"/>
        </w:rPr>
        <w:t xml:space="preserve"> </w:t>
      </w:r>
      <w:r w:rsidRPr="00E545C1">
        <w:rPr>
          <w:rFonts w:ascii="Times New Roman" w:hAnsi="Times New Roman" w:cs="Times New Roman"/>
          <w:sz w:val="24"/>
          <w:szCs w:val="24"/>
        </w:rPr>
        <w:t>Jenže příběh stromu je často mnohem delší než příběh lidí, kteří se radují z jeho květů, odpočívají v jeho stínu a užívají si plodů, které jim strom poskytuje.  I když strom onemocní, i když zemře, vypráví nám svůj příběh dál.</w:t>
      </w:r>
    </w:p>
    <w:p w:rsidR="00E545C1" w:rsidRPr="00E545C1" w:rsidRDefault="00E545C1" w:rsidP="00E54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5C1">
        <w:rPr>
          <w:rFonts w:ascii="Times New Roman" w:hAnsi="Times New Roman" w:cs="Times New Roman"/>
          <w:sz w:val="24"/>
          <w:szCs w:val="24"/>
        </w:rPr>
        <w:t xml:space="preserve">Odumírající či mrtvý strom, starý pařez nebo zbytek trouchnivějícího dřeva hostí mnoho druhů hmyzu a ten potom dále slouží jako potrava ptákům.  Dutiny ve větvích nebo v kmeni poskytují úkryt nejrůznějším živočichům. Takový strom je nepostradatelnou součástí řady ekosystémů. Torza mrtvých stromů jsou ale v obhospodařované krajině vzácností. Naštěstí se brouci dají ošálit uměle vytvořenou skupinou špalků nebo kmenů – tzv. </w:t>
      </w:r>
      <w:r w:rsidR="005C2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7DD">
        <w:rPr>
          <w:rFonts w:ascii="Times New Roman" w:hAnsi="Times New Roman" w:cs="Times New Roman"/>
          <w:sz w:val="24"/>
          <w:szCs w:val="24"/>
        </w:rPr>
        <w:t xml:space="preserve">BROUKOVIŠTĚM. </w:t>
      </w:r>
      <w:bookmarkStart w:id="0" w:name="_GoBack"/>
      <w:bookmarkEnd w:id="0"/>
      <w:r w:rsidRPr="00E545C1">
        <w:rPr>
          <w:rFonts w:ascii="Times New Roman" w:hAnsi="Times New Roman" w:cs="Times New Roman"/>
          <w:sz w:val="24"/>
          <w:szCs w:val="24"/>
        </w:rPr>
        <w:lastRenderedPageBreak/>
        <w:t>Zkuste se ztišit a zaposlouchat se do příběhu, které Vám vypráví starý strom. Třeba zahlédnete některého z jeho podivuhodných obyvatel.</w:t>
      </w:r>
    </w:p>
    <w:p w:rsidR="006B7E47" w:rsidRDefault="006B7E47" w:rsidP="00E545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7E47" w:rsidRDefault="006B7E47" w:rsidP="00FF0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děti ze ZŠ Opařany a školní družiny této školy</w:t>
      </w:r>
    </w:p>
    <w:p w:rsidR="006B7E47" w:rsidRPr="00FF08D3" w:rsidRDefault="006B7E47" w:rsidP="00FF08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Jindřiška Kolářová</w:t>
      </w:r>
    </w:p>
    <w:p w:rsidR="002D6572" w:rsidRDefault="002D6572"/>
    <w:sectPr w:rsidR="002D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D3"/>
    <w:rsid w:val="002D6572"/>
    <w:rsid w:val="002E3330"/>
    <w:rsid w:val="005C27DD"/>
    <w:rsid w:val="00682134"/>
    <w:rsid w:val="006917F8"/>
    <w:rsid w:val="006A0039"/>
    <w:rsid w:val="006B7E47"/>
    <w:rsid w:val="006C0B9D"/>
    <w:rsid w:val="0073292D"/>
    <w:rsid w:val="00937774"/>
    <w:rsid w:val="00BD2774"/>
    <w:rsid w:val="00D003A5"/>
    <w:rsid w:val="00E37C97"/>
    <w:rsid w:val="00E455D2"/>
    <w:rsid w:val="00E545C1"/>
    <w:rsid w:val="00F176A0"/>
    <w:rsid w:val="00FA4458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08EF-B97E-46AC-B994-AF1C1B78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Druzina-PC</dc:creator>
  <cp:lastModifiedBy>Jindra Kolářová</cp:lastModifiedBy>
  <cp:revision>5</cp:revision>
  <dcterms:created xsi:type="dcterms:W3CDTF">2022-06-07T18:14:00Z</dcterms:created>
  <dcterms:modified xsi:type="dcterms:W3CDTF">2022-06-09T13:27:00Z</dcterms:modified>
</cp:coreProperties>
</file>