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B2" w:rsidRDefault="00A52AB2" w:rsidP="00A52AB2">
      <w:pPr>
        <w:ind w:firstLine="720"/>
        <w:rPr>
          <w:b/>
          <w:sz w:val="28"/>
        </w:rPr>
      </w:pPr>
      <w:r>
        <w:rPr>
          <w:b/>
          <w:sz w:val="28"/>
        </w:rPr>
        <w:t xml:space="preserve">Vzdělávací oblast: Výchova ke zdraví </w:t>
      </w:r>
    </w:p>
    <w:p w:rsidR="00A52AB2" w:rsidRDefault="00A52AB2" w:rsidP="00A52AB2">
      <w:pPr>
        <w:ind w:firstLine="720"/>
        <w:rPr>
          <w:b/>
          <w:sz w:val="28"/>
        </w:rPr>
      </w:pPr>
      <w:r>
        <w:rPr>
          <w:b/>
          <w:sz w:val="28"/>
        </w:rPr>
        <w:t>Vyučovací předmět: Člověk a zdraví</w:t>
      </w:r>
    </w:p>
    <w:p w:rsidR="00A52AB2" w:rsidRPr="004B667A" w:rsidRDefault="00A52AB2" w:rsidP="00A52AB2">
      <w:pPr>
        <w:rPr>
          <w:b/>
        </w:rPr>
      </w:pPr>
    </w:p>
    <w:p w:rsidR="00A52AB2" w:rsidRDefault="00A52AB2" w:rsidP="00A52AB2">
      <w:pPr>
        <w:ind w:firstLine="720"/>
        <w:rPr>
          <w:b/>
        </w:rPr>
      </w:pPr>
      <w:r>
        <w:rPr>
          <w:b/>
        </w:rPr>
        <w:t>Ročník: 8.</w:t>
      </w:r>
    </w:p>
    <w:p w:rsidR="00A52AB2" w:rsidRPr="004B667A" w:rsidRDefault="00A52AB2" w:rsidP="00A52AB2">
      <w:pPr>
        <w:rPr>
          <w:b/>
          <w:sz w:val="20"/>
          <w:szCs w:val="20"/>
        </w:rPr>
      </w:pPr>
    </w:p>
    <w:tbl>
      <w:tblPr>
        <w:tblW w:w="14760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3420"/>
        <w:gridCol w:w="5220"/>
        <w:gridCol w:w="2160"/>
      </w:tblGrid>
      <w:tr w:rsidR="00A52AB2" w:rsidTr="006C244D">
        <w:trPr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B2" w:rsidRDefault="00A52AB2" w:rsidP="006C244D">
            <w:pPr>
              <w:pStyle w:val="Nadpis2"/>
              <w:jc w:val="center"/>
            </w:pPr>
            <w:r>
              <w:t>Výstup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B2" w:rsidRDefault="00A52AB2" w:rsidP="006C244D">
            <w:pPr>
              <w:pStyle w:val="Nadpis2"/>
              <w:jc w:val="center"/>
            </w:pPr>
            <w:r>
              <w:t>Učivo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B2" w:rsidRDefault="00A52AB2" w:rsidP="006C244D">
            <w:pPr>
              <w:pStyle w:val="Nadpis2"/>
              <w:jc w:val="center"/>
            </w:pPr>
            <w:r>
              <w:t>Průřezová témata</w:t>
            </w:r>
          </w:p>
          <w:p w:rsidR="00A52AB2" w:rsidRDefault="00A52AB2" w:rsidP="006C244D">
            <w:pPr>
              <w:pStyle w:val="Nadpis2"/>
              <w:jc w:val="center"/>
            </w:pPr>
            <w:r>
              <w:t>Mezipředmětové vztahy</w:t>
            </w:r>
          </w:p>
          <w:p w:rsidR="00A52AB2" w:rsidRDefault="00A52AB2" w:rsidP="006C244D">
            <w:pPr>
              <w:jc w:val="center"/>
              <w:rPr>
                <w:b/>
              </w:rPr>
            </w:pPr>
            <w:r>
              <w:rPr>
                <w:b/>
              </w:rPr>
              <w:t xml:space="preserve">Projekty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AB2" w:rsidRDefault="00A52AB2" w:rsidP="006C244D">
            <w:pPr>
              <w:pStyle w:val="Nadpis2"/>
              <w:jc w:val="center"/>
            </w:pPr>
            <w:r>
              <w:t>Poznámky</w:t>
            </w:r>
          </w:p>
        </w:tc>
      </w:tr>
      <w:tr w:rsidR="00A52AB2" w:rsidTr="006C244D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B2" w:rsidRDefault="00A52AB2" w:rsidP="006C244D">
            <w:pPr>
              <w:rPr>
                <w:b/>
              </w:rPr>
            </w:pPr>
          </w:p>
          <w:p w:rsidR="00A52AB2" w:rsidRDefault="00A52AB2" w:rsidP="006C244D">
            <w:pPr>
              <w:numPr>
                <w:ilvl w:val="0"/>
                <w:numId w:val="1"/>
              </w:numPr>
            </w:pPr>
            <w:r>
              <w:t>projevuje odpovědné chování v situacích ohrožení zdraví, osobního bezpečí, při mimořádných událostech</w:t>
            </w:r>
          </w:p>
          <w:p w:rsidR="00A52AB2" w:rsidRDefault="00A52AB2" w:rsidP="006C244D">
            <w:pPr>
              <w:numPr>
                <w:ilvl w:val="0"/>
                <w:numId w:val="1"/>
              </w:numPr>
            </w:pPr>
            <w:r>
              <w:t>umí charakterizovat mimořádné události, IZS</w:t>
            </w:r>
          </w:p>
          <w:p w:rsidR="00A52AB2" w:rsidRDefault="00A52AB2" w:rsidP="006C244D"/>
          <w:p w:rsidR="00A52AB2" w:rsidRDefault="00A52AB2" w:rsidP="006C244D"/>
          <w:p w:rsidR="00A52AB2" w:rsidRDefault="00A52AB2" w:rsidP="006C244D">
            <w:pPr>
              <w:pStyle w:val="Zhlav"/>
              <w:tabs>
                <w:tab w:val="clear" w:pos="4536"/>
                <w:tab w:val="clear" w:pos="9072"/>
              </w:tabs>
            </w:pPr>
          </w:p>
          <w:p w:rsidR="00A52AB2" w:rsidRDefault="00A52AB2" w:rsidP="006C244D">
            <w:pPr>
              <w:numPr>
                <w:ilvl w:val="0"/>
                <w:numId w:val="1"/>
              </w:numPr>
            </w:pPr>
            <w:r>
              <w:t xml:space="preserve">usiluje v rámci svých možností a zkušeností o aktiv. </w:t>
            </w:r>
            <w:proofErr w:type="gramStart"/>
            <w:r>
              <w:t>podporu</w:t>
            </w:r>
            <w:proofErr w:type="gramEnd"/>
            <w:r>
              <w:t xml:space="preserve"> zdraví</w:t>
            </w:r>
          </w:p>
          <w:p w:rsidR="00A52AB2" w:rsidRDefault="00A52AB2" w:rsidP="006C244D">
            <w:pPr>
              <w:numPr>
                <w:ilvl w:val="0"/>
                <w:numId w:val="1"/>
              </w:numPr>
              <w:rPr>
                <w:b/>
              </w:rPr>
            </w:pPr>
            <w:r>
              <w:t>vyjádří vlastní názor k problematice zdraví a diskutuje o něm v kruhu vrstevníků, rodiny a v nejbližším okolí</w:t>
            </w:r>
          </w:p>
          <w:p w:rsidR="00A52AB2" w:rsidRDefault="00A52AB2" w:rsidP="006C244D">
            <w:pPr>
              <w:numPr>
                <w:ilvl w:val="0"/>
                <w:numId w:val="1"/>
              </w:numPr>
            </w:pPr>
            <w:r>
              <w:t>v případě potřeby poskytne adekvátní první pomoc</w:t>
            </w:r>
          </w:p>
          <w:p w:rsidR="00A52AB2" w:rsidRDefault="00A52AB2" w:rsidP="006C244D">
            <w:pPr>
              <w:ind w:left="120" w:firstLine="60"/>
            </w:pPr>
          </w:p>
          <w:p w:rsidR="00DC37FD" w:rsidRDefault="00DC37FD" w:rsidP="006C244D">
            <w:pPr>
              <w:ind w:left="120" w:firstLine="60"/>
            </w:pPr>
          </w:p>
          <w:p w:rsidR="00DC37FD" w:rsidRDefault="00DC37FD" w:rsidP="006C244D">
            <w:pPr>
              <w:ind w:left="120" w:firstLine="60"/>
            </w:pPr>
          </w:p>
          <w:p w:rsidR="00DC37FD" w:rsidRDefault="00DC37FD" w:rsidP="006C244D">
            <w:pPr>
              <w:ind w:left="120" w:firstLine="60"/>
            </w:pPr>
          </w:p>
          <w:p w:rsidR="00DC37FD" w:rsidRDefault="00DC37FD" w:rsidP="006C244D">
            <w:pPr>
              <w:ind w:left="120" w:firstLine="60"/>
            </w:pPr>
          </w:p>
          <w:p w:rsidR="00DC37FD" w:rsidRDefault="00DC37FD" w:rsidP="006C244D">
            <w:pPr>
              <w:ind w:left="120" w:firstLine="60"/>
            </w:pPr>
          </w:p>
          <w:p w:rsidR="00DC37FD" w:rsidRDefault="00DC37FD" w:rsidP="006C244D">
            <w:pPr>
              <w:ind w:left="120" w:firstLine="60"/>
            </w:pPr>
          </w:p>
          <w:p w:rsidR="00A52AB2" w:rsidRDefault="00A52AB2" w:rsidP="006C244D">
            <w:pPr>
              <w:numPr>
                <w:ilvl w:val="0"/>
                <w:numId w:val="1"/>
              </w:numPr>
            </w:pPr>
            <w:r>
              <w:t xml:space="preserve">dává do souvislosti složení stravy    </w:t>
            </w:r>
          </w:p>
          <w:p w:rsidR="00A52AB2" w:rsidRDefault="00A52AB2" w:rsidP="006C244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lastRenderedPageBreak/>
              <w:t>a způsob stravování s </w:t>
            </w:r>
            <w:proofErr w:type="gramStart"/>
            <w:r>
              <w:rPr>
                <w:bCs/>
              </w:rPr>
              <w:t>rozvojem                  civilizačních</w:t>
            </w:r>
            <w:proofErr w:type="gramEnd"/>
            <w:r>
              <w:rPr>
                <w:bCs/>
              </w:rPr>
              <w:t xml:space="preserve"> nemocí</w:t>
            </w:r>
          </w:p>
          <w:p w:rsidR="00A52AB2" w:rsidRDefault="00A52AB2" w:rsidP="006C244D">
            <w:pPr>
              <w:numPr>
                <w:ilvl w:val="0"/>
                <w:numId w:val="1"/>
              </w:numPr>
            </w:pPr>
            <w:r>
              <w:t xml:space="preserve">v rámci svých možností uplatňuje zdravé stravovací návyky </w:t>
            </w:r>
          </w:p>
          <w:p w:rsidR="00A52AB2" w:rsidRDefault="00A52AB2" w:rsidP="006C244D">
            <w:pPr>
              <w:ind w:left="120" w:firstLine="60"/>
            </w:pPr>
          </w:p>
          <w:p w:rsidR="00A52AB2" w:rsidRDefault="00A52AB2" w:rsidP="006C244D">
            <w:pPr>
              <w:ind w:left="120"/>
            </w:pPr>
          </w:p>
          <w:p w:rsidR="00A52AB2" w:rsidRDefault="00A52AB2" w:rsidP="006C244D">
            <w:pPr>
              <w:ind w:left="120"/>
            </w:pPr>
          </w:p>
          <w:p w:rsidR="00A52AB2" w:rsidRDefault="00A52AB2" w:rsidP="006C244D">
            <w:pPr>
              <w:ind w:left="120"/>
            </w:pPr>
          </w:p>
          <w:p w:rsidR="00A52AB2" w:rsidRDefault="00A52AB2" w:rsidP="006C244D">
            <w:pPr>
              <w:ind w:left="120"/>
            </w:pPr>
          </w:p>
          <w:p w:rsidR="00A52AB2" w:rsidRDefault="00A52AB2" w:rsidP="006C244D">
            <w:pPr>
              <w:ind w:left="120"/>
            </w:pPr>
          </w:p>
          <w:p w:rsidR="001712BB" w:rsidRDefault="001712BB" w:rsidP="006C244D">
            <w:pPr>
              <w:ind w:left="120"/>
            </w:pPr>
          </w:p>
          <w:p w:rsidR="00A52AB2" w:rsidRDefault="00366EB2" w:rsidP="006C244D">
            <w:pPr>
              <w:numPr>
                <w:ilvl w:val="0"/>
                <w:numId w:val="1"/>
              </w:numPr>
            </w:pPr>
            <w:r>
              <w:t>uvádí</w:t>
            </w:r>
            <w:r w:rsidR="00A52AB2">
              <w:t xml:space="preserve"> do souvislostí zdravotní a psychosociální rizika spojená se zneužíváním návykových látek a životní perspektivu mladého člověka</w:t>
            </w:r>
          </w:p>
          <w:p w:rsidR="00A52AB2" w:rsidRDefault="00A52AB2" w:rsidP="006C244D"/>
          <w:p w:rsidR="00A52AB2" w:rsidRDefault="00A52AB2" w:rsidP="006C244D">
            <w:pPr>
              <w:numPr>
                <w:ilvl w:val="0"/>
                <w:numId w:val="1"/>
              </w:numPr>
            </w:pPr>
            <w:r>
              <w:t>uplatňuje osvojené sociální dovednosti a modely chování při kontaktu se sociálně patologickými jevy ve škole i mimo ni, v případě potřeby vyhledá odbornou pomoc sobě nebo druhým</w:t>
            </w:r>
          </w:p>
          <w:p w:rsidR="00A52AB2" w:rsidRDefault="00A52AB2" w:rsidP="006C244D">
            <w:pPr>
              <w:rPr>
                <w:b/>
              </w:rPr>
            </w:pPr>
          </w:p>
          <w:p w:rsidR="001712BB" w:rsidRDefault="001712BB" w:rsidP="006C244D">
            <w:pPr>
              <w:rPr>
                <w:b/>
              </w:rPr>
            </w:pPr>
          </w:p>
          <w:p w:rsidR="001712BB" w:rsidRDefault="001712BB" w:rsidP="006C244D">
            <w:pPr>
              <w:rPr>
                <w:b/>
              </w:rPr>
            </w:pPr>
          </w:p>
          <w:p w:rsidR="001712BB" w:rsidRDefault="001712BB" w:rsidP="006C244D">
            <w:pPr>
              <w:rPr>
                <w:b/>
              </w:rPr>
            </w:pPr>
          </w:p>
          <w:p w:rsidR="001712BB" w:rsidRDefault="001712BB" w:rsidP="006C244D">
            <w:pPr>
              <w:rPr>
                <w:b/>
              </w:rPr>
            </w:pPr>
          </w:p>
          <w:p w:rsidR="001712BB" w:rsidRDefault="001712BB" w:rsidP="006C244D">
            <w:pPr>
              <w:rPr>
                <w:b/>
              </w:rPr>
            </w:pPr>
          </w:p>
          <w:p w:rsidR="001712BB" w:rsidRDefault="001712BB" w:rsidP="006C244D">
            <w:pPr>
              <w:rPr>
                <w:b/>
              </w:rPr>
            </w:pPr>
            <w:bookmarkStart w:id="0" w:name="_GoBack"/>
            <w:bookmarkEnd w:id="0"/>
          </w:p>
          <w:p w:rsidR="00A52AB2" w:rsidRDefault="00A52AB2" w:rsidP="006C244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projevuje odpovědný vztah k sobě samému, k vlastnímu dospívání a </w:t>
            </w:r>
            <w:r>
              <w:rPr>
                <w:bCs/>
              </w:rPr>
              <w:lastRenderedPageBreak/>
              <w:t>pravidlům zdravého životního stylu</w:t>
            </w:r>
          </w:p>
          <w:p w:rsidR="00A52AB2" w:rsidRDefault="00366EB2" w:rsidP="006C244D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respektuje</w:t>
            </w:r>
            <w:r w:rsidR="00A52AB2">
              <w:rPr>
                <w:bCs/>
              </w:rPr>
              <w:t xml:space="preserve"> změny v období dospívání a</w:t>
            </w:r>
            <w:r>
              <w:rPr>
                <w:bCs/>
              </w:rPr>
              <w:t xml:space="preserve"> vhodně na ně reaguje, </w:t>
            </w:r>
            <w:r w:rsidR="00A52AB2">
              <w:rPr>
                <w:bCs/>
              </w:rPr>
              <w:t>kultivovaně se chová k opačnému pohlaví</w:t>
            </w:r>
          </w:p>
          <w:p w:rsidR="00A52AB2" w:rsidRDefault="00366EB2" w:rsidP="00366EB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 xml:space="preserve">respektuje význam sexuality </w:t>
            </w:r>
            <w:r w:rsidR="00A52AB2">
              <w:rPr>
                <w:bCs/>
              </w:rPr>
              <w:t>v souvislosti se zdravím, etikou, morálkou a</w:t>
            </w:r>
            <w:r>
              <w:rPr>
                <w:bCs/>
              </w:rPr>
              <w:t xml:space="preserve"> pozitivními </w:t>
            </w:r>
            <w:r w:rsidR="00A52AB2">
              <w:rPr>
                <w:bCs/>
              </w:rPr>
              <w:t>životními cíli</w:t>
            </w:r>
            <w:r>
              <w:rPr>
                <w:bCs/>
              </w:rPr>
              <w:t>,</w:t>
            </w:r>
            <w:r w:rsidR="00A52AB2">
              <w:rPr>
                <w:bCs/>
              </w:rPr>
              <w:t xml:space="preserve"> </w:t>
            </w:r>
            <w:r>
              <w:rPr>
                <w:bCs/>
              </w:rPr>
              <w:t>chápe význam zdrženlivosti v dospívání a odpovědného sexuálního chování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B2" w:rsidRDefault="00A52AB2" w:rsidP="006C244D">
            <w:pPr>
              <w:rPr>
                <w:b/>
              </w:rPr>
            </w:pPr>
            <w:r>
              <w:rPr>
                <w:b/>
              </w:rPr>
              <w:lastRenderedPageBreak/>
              <w:t>Mimořádné situace</w:t>
            </w:r>
          </w:p>
          <w:p w:rsidR="00A52AB2" w:rsidRDefault="00A52AB2" w:rsidP="006C244D">
            <w:pPr>
              <w:numPr>
                <w:ilvl w:val="0"/>
                <w:numId w:val="2"/>
              </w:numPr>
            </w:pPr>
            <w:proofErr w:type="gramStart"/>
            <w:r>
              <w:t>charakter  mimořádné</w:t>
            </w:r>
            <w:proofErr w:type="gramEnd"/>
            <w:r>
              <w:t xml:space="preserve"> </w:t>
            </w:r>
            <w:proofErr w:type="spellStart"/>
            <w:r>
              <w:t>události,tísňová</w:t>
            </w:r>
            <w:proofErr w:type="spellEnd"/>
            <w:r>
              <w:t xml:space="preserve"> volání</w:t>
            </w:r>
          </w:p>
          <w:p w:rsidR="00A52AB2" w:rsidRDefault="00A52AB2" w:rsidP="006C244D">
            <w:pPr>
              <w:numPr>
                <w:ilvl w:val="0"/>
                <w:numId w:val="2"/>
              </w:numPr>
            </w:pPr>
            <w:r>
              <w:t>varovný signál a chování po jeho vyhlášení</w:t>
            </w:r>
          </w:p>
          <w:p w:rsidR="00A52AB2" w:rsidRDefault="00A52AB2" w:rsidP="006C244D">
            <w:pPr>
              <w:numPr>
                <w:ilvl w:val="0"/>
                <w:numId w:val="2"/>
              </w:numPr>
            </w:pPr>
            <w:r>
              <w:t>evakuace</w:t>
            </w:r>
          </w:p>
          <w:p w:rsidR="00A52AB2" w:rsidRDefault="00A52AB2" w:rsidP="006C244D">
            <w:pPr>
              <w:numPr>
                <w:ilvl w:val="0"/>
                <w:numId w:val="2"/>
              </w:numPr>
            </w:pPr>
            <w:r>
              <w:t>improvizovaná ochrana</w:t>
            </w:r>
          </w:p>
          <w:p w:rsidR="00A52AB2" w:rsidRDefault="00A52AB2" w:rsidP="006C244D">
            <w:pPr>
              <w:numPr>
                <w:ilvl w:val="0"/>
                <w:numId w:val="2"/>
              </w:numPr>
            </w:pPr>
            <w:r>
              <w:t>havárie s únikem nebezpečné látky</w:t>
            </w:r>
          </w:p>
          <w:p w:rsidR="00A52AB2" w:rsidRDefault="00A52AB2" w:rsidP="006C244D">
            <w:pPr>
              <w:rPr>
                <w:b/>
              </w:rPr>
            </w:pPr>
            <w:r>
              <w:rPr>
                <w:b/>
              </w:rPr>
              <w:t>Člověk ve zdraví a nemoci</w:t>
            </w:r>
          </w:p>
          <w:p w:rsidR="00A52AB2" w:rsidRDefault="00174EAC" w:rsidP="006C244D">
            <w:pPr>
              <w:numPr>
                <w:ilvl w:val="0"/>
                <w:numId w:val="3"/>
              </w:numPr>
            </w:pPr>
            <w:r>
              <w:t>cesty přenosu nákaz a jejich prevence</w:t>
            </w:r>
          </w:p>
          <w:p w:rsidR="00A52AB2" w:rsidRDefault="00174EAC" w:rsidP="006C244D">
            <w:pPr>
              <w:numPr>
                <w:ilvl w:val="0"/>
                <w:numId w:val="3"/>
              </w:numPr>
            </w:pPr>
            <w:r>
              <w:t>nákazy respirační, přenosné potravou, získané v přírodě, přenosné krví a sexuálním kontaktem, přenosné bodnutím hmyzu a stykem se zvířaty</w:t>
            </w:r>
          </w:p>
          <w:p w:rsidR="00A52AB2" w:rsidRDefault="00DC37FD" w:rsidP="006C244D">
            <w:pPr>
              <w:numPr>
                <w:ilvl w:val="0"/>
                <w:numId w:val="3"/>
              </w:numPr>
            </w:pPr>
            <w:r>
              <w:t xml:space="preserve">ochrana před chronickými nepřenosnými chorobami </w:t>
            </w:r>
          </w:p>
          <w:p w:rsidR="00A52AB2" w:rsidRDefault="00DC37FD" w:rsidP="006C244D">
            <w:pPr>
              <w:numPr>
                <w:ilvl w:val="0"/>
                <w:numId w:val="3"/>
              </w:numPr>
            </w:pPr>
            <w:r>
              <w:t>prevence kardiovaskulárních a metabolických onemocnění, léčebná péče,</w:t>
            </w:r>
          </w:p>
          <w:p w:rsidR="00DC37FD" w:rsidRDefault="00DC37FD" w:rsidP="006C244D">
            <w:pPr>
              <w:numPr>
                <w:ilvl w:val="0"/>
                <w:numId w:val="3"/>
              </w:numPr>
            </w:pPr>
            <w:r>
              <w:t>základy první pomoci</w:t>
            </w:r>
          </w:p>
          <w:p w:rsidR="00A52AB2" w:rsidRDefault="00A52AB2" w:rsidP="006C244D">
            <w:pPr>
              <w:pStyle w:val="Nadpis2"/>
              <w:rPr>
                <w:bCs/>
                <w:szCs w:val="24"/>
              </w:rPr>
            </w:pPr>
          </w:p>
          <w:p w:rsidR="00A52AB2" w:rsidRDefault="00A52AB2" w:rsidP="006C244D">
            <w:pPr>
              <w:pStyle w:val="Nadpis2"/>
              <w:rPr>
                <w:bCs/>
                <w:szCs w:val="24"/>
              </w:rPr>
            </w:pPr>
            <w:r>
              <w:rPr>
                <w:bCs/>
                <w:szCs w:val="24"/>
              </w:rPr>
              <w:t>Zdravá výživa</w:t>
            </w:r>
          </w:p>
          <w:p w:rsidR="00A52AB2" w:rsidRDefault="00A52AB2" w:rsidP="006C244D">
            <w:pPr>
              <w:numPr>
                <w:ilvl w:val="0"/>
                <w:numId w:val="4"/>
              </w:numPr>
            </w:pPr>
            <w:r>
              <w:t xml:space="preserve">vliv výživy a způsobu </w:t>
            </w:r>
            <w:r>
              <w:lastRenderedPageBreak/>
              <w:t>stravování na zdraví člověka</w:t>
            </w:r>
          </w:p>
          <w:p w:rsidR="00A52AB2" w:rsidRDefault="00A52AB2" w:rsidP="006C244D">
            <w:pPr>
              <w:numPr>
                <w:ilvl w:val="0"/>
                <w:numId w:val="4"/>
              </w:numPr>
            </w:pPr>
            <w:r>
              <w:t>zpracování a využívání potravin v těle</w:t>
            </w:r>
          </w:p>
          <w:p w:rsidR="00A52AB2" w:rsidRDefault="00A52AB2" w:rsidP="006C244D">
            <w:pPr>
              <w:numPr>
                <w:ilvl w:val="0"/>
                <w:numId w:val="4"/>
              </w:numPr>
            </w:pPr>
            <w:r>
              <w:t>nežádoucí způsoby výživy</w:t>
            </w:r>
          </w:p>
          <w:p w:rsidR="00A52AB2" w:rsidRDefault="00A52AB2" w:rsidP="006C244D">
            <w:pPr>
              <w:numPr>
                <w:ilvl w:val="0"/>
                <w:numId w:val="4"/>
              </w:numPr>
            </w:pPr>
            <w:r>
              <w:t>alternativní strava</w:t>
            </w:r>
          </w:p>
          <w:p w:rsidR="00A52AB2" w:rsidRDefault="001712BB" w:rsidP="006C244D">
            <w:pPr>
              <w:numPr>
                <w:ilvl w:val="0"/>
                <w:numId w:val="4"/>
              </w:numPr>
            </w:pPr>
            <w:r>
              <w:t xml:space="preserve">manipulativní </w:t>
            </w:r>
            <w:r w:rsidR="00A52AB2">
              <w:t xml:space="preserve">reklama </w:t>
            </w:r>
            <w:r>
              <w:t>a informace, reklamní vlivy</w:t>
            </w:r>
          </w:p>
          <w:p w:rsidR="00A52AB2" w:rsidRDefault="00A52AB2" w:rsidP="006C244D">
            <w:pPr>
              <w:numPr>
                <w:ilvl w:val="0"/>
                <w:numId w:val="4"/>
              </w:numPr>
            </w:pPr>
            <w:r>
              <w:t>zásady při výběru a přípravě pokrmů</w:t>
            </w:r>
          </w:p>
          <w:p w:rsidR="00A52AB2" w:rsidRDefault="00A52AB2" w:rsidP="006C244D">
            <w:pPr>
              <w:pStyle w:val="Zkladntext"/>
            </w:pPr>
            <w:r>
              <w:t>Prevence zneužívání návykových látek</w:t>
            </w:r>
          </w:p>
          <w:p w:rsidR="00A52AB2" w:rsidRDefault="00A52AB2" w:rsidP="006C244D">
            <w:pPr>
              <w:numPr>
                <w:ilvl w:val="0"/>
                <w:numId w:val="5"/>
              </w:numPr>
            </w:pPr>
            <w:r>
              <w:t>drogy kolem nás</w:t>
            </w:r>
          </w:p>
          <w:p w:rsidR="00A52AB2" w:rsidRDefault="00A52AB2" w:rsidP="006C244D">
            <w:pPr>
              <w:numPr>
                <w:ilvl w:val="0"/>
                <w:numId w:val="5"/>
              </w:numPr>
            </w:pPr>
            <w:r>
              <w:t>nebezpečnost závislostí</w:t>
            </w:r>
          </w:p>
          <w:p w:rsidR="00A52AB2" w:rsidRDefault="00A52AB2" w:rsidP="006C244D"/>
          <w:p w:rsidR="00A52AB2" w:rsidRDefault="00A52AB2" w:rsidP="006C244D">
            <w:pPr>
              <w:pStyle w:val="Nadpis2"/>
              <w:rPr>
                <w:bCs/>
                <w:szCs w:val="24"/>
              </w:rPr>
            </w:pPr>
          </w:p>
          <w:p w:rsidR="00A52AB2" w:rsidRDefault="00A52AB2" w:rsidP="006C244D">
            <w:pPr>
              <w:pStyle w:val="Nadpis2"/>
              <w:rPr>
                <w:bCs/>
                <w:szCs w:val="24"/>
              </w:rPr>
            </w:pPr>
            <w:r>
              <w:rPr>
                <w:bCs/>
                <w:szCs w:val="24"/>
              </w:rPr>
              <w:t>Osobní bezpečí</w:t>
            </w:r>
          </w:p>
          <w:p w:rsidR="00A52AB2" w:rsidRDefault="00A52AB2" w:rsidP="006C244D">
            <w:pPr>
              <w:numPr>
                <w:ilvl w:val="0"/>
                <w:numId w:val="6"/>
              </w:numPr>
            </w:pPr>
            <w:r>
              <w:t>agresivita v životě člověka</w:t>
            </w:r>
          </w:p>
          <w:p w:rsidR="00A52AB2" w:rsidRDefault="001712BB" w:rsidP="006C244D">
            <w:pPr>
              <w:numPr>
                <w:ilvl w:val="0"/>
                <w:numId w:val="6"/>
              </w:numPr>
            </w:pPr>
            <w:r>
              <w:t xml:space="preserve">bezpečné chování a komunikace, bezpečný pohyb v rizikovém prostředí </w:t>
            </w:r>
          </w:p>
          <w:p w:rsidR="00A52AB2" w:rsidRDefault="001712BB" w:rsidP="006C244D">
            <w:pPr>
              <w:numPr>
                <w:ilvl w:val="0"/>
                <w:numId w:val="6"/>
              </w:numPr>
            </w:pPr>
            <w:r>
              <w:t xml:space="preserve">nebezpečí komunikace prostřednictvím </w:t>
            </w:r>
            <w:proofErr w:type="spellStart"/>
            <w:r>
              <w:t>elektronic</w:t>
            </w:r>
            <w:proofErr w:type="spellEnd"/>
            <w:r>
              <w:t>. médií</w:t>
            </w:r>
          </w:p>
          <w:p w:rsidR="00A52AB2" w:rsidRDefault="001712BB" w:rsidP="006C244D">
            <w:pPr>
              <w:numPr>
                <w:ilvl w:val="0"/>
                <w:numId w:val="6"/>
              </w:numPr>
            </w:pPr>
            <w:r>
              <w:t>sebeochrana a vzájemná pomoc v rizikových situacích a v situacích ohrožení</w:t>
            </w:r>
          </w:p>
          <w:p w:rsidR="00A52AB2" w:rsidRDefault="00A52AB2" w:rsidP="006C244D"/>
          <w:p w:rsidR="00A52AB2" w:rsidRDefault="00A52AB2" w:rsidP="006C244D">
            <w:pPr>
              <w:ind w:left="75"/>
              <w:rPr>
                <w:b/>
              </w:rPr>
            </w:pPr>
            <w:r>
              <w:rPr>
                <w:b/>
              </w:rPr>
              <w:t>Lidská sexualita aneb co je to láska?</w:t>
            </w:r>
          </w:p>
          <w:p w:rsidR="00A52AB2" w:rsidRDefault="00A52AB2" w:rsidP="006C244D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lidská sexualita a láska</w:t>
            </w:r>
          </w:p>
          <w:p w:rsidR="00A52AB2" w:rsidRDefault="00A52AB2" w:rsidP="006C244D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láska a její odlišnosti</w:t>
            </w:r>
          </w:p>
          <w:p w:rsidR="00A52AB2" w:rsidRDefault="00174EAC" w:rsidP="006C244D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lastRenderedPageBreak/>
              <w:t xml:space="preserve">zdraví </w:t>
            </w:r>
            <w:r w:rsidR="00A52AB2">
              <w:rPr>
                <w:bCs/>
              </w:rPr>
              <w:t xml:space="preserve">reprodukční </w:t>
            </w:r>
            <w:r>
              <w:rPr>
                <w:bCs/>
              </w:rPr>
              <w:t>soustavy</w:t>
            </w:r>
          </w:p>
          <w:p w:rsidR="00174EAC" w:rsidRDefault="00174EAC" w:rsidP="006C244D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sexualita jako součást formování osobnosti</w:t>
            </w:r>
          </w:p>
          <w:p w:rsidR="00174EAC" w:rsidRDefault="00174EAC" w:rsidP="006C244D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zdrženlivost, předčasná sexuální zkušenost, promiskuita</w:t>
            </w:r>
          </w:p>
          <w:p w:rsidR="00A52AB2" w:rsidRDefault="00A52AB2" w:rsidP="006C244D">
            <w:pPr>
              <w:numPr>
                <w:ilvl w:val="0"/>
                <w:numId w:val="7"/>
              </w:numPr>
              <w:rPr>
                <w:b/>
              </w:rPr>
            </w:pPr>
            <w:r>
              <w:rPr>
                <w:bCs/>
              </w:rPr>
              <w:t>akutní „onemocnění“ láskou</w:t>
            </w:r>
          </w:p>
          <w:p w:rsidR="00A52AB2" w:rsidRDefault="00A52AB2" w:rsidP="00174EAC">
            <w:pPr>
              <w:numPr>
                <w:ilvl w:val="0"/>
                <w:numId w:val="7"/>
              </w:numPr>
              <w:ind w:left="120"/>
            </w:pPr>
            <w:r w:rsidRPr="00174EAC">
              <w:rPr>
                <w:bCs/>
              </w:rPr>
              <w:t>plánované rodičovství, metody antikoncepce</w:t>
            </w:r>
            <w:r w:rsidR="00174EAC" w:rsidRPr="00174EAC">
              <w:rPr>
                <w:bCs/>
              </w:rPr>
              <w:t>, problémy těhotenství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B2" w:rsidRDefault="00A52AB2" w:rsidP="006C244D"/>
          <w:p w:rsidR="00A52AB2" w:rsidRDefault="00A52AB2" w:rsidP="006C244D">
            <w:r>
              <w:rPr>
                <w:b/>
                <w:bCs/>
              </w:rPr>
              <w:t>VDO – občan, občanská společnost a stát</w:t>
            </w:r>
            <w:r>
              <w:t xml:space="preserve"> – samostatné a odpovědné řešení problémů – přístup k druhým, zásady slušnosti, tolerance, odpovědné chování</w:t>
            </w:r>
          </w:p>
          <w:p w:rsidR="00A52AB2" w:rsidRDefault="00A52AB2" w:rsidP="006C244D">
            <w:pPr>
              <w:pStyle w:val="Nadpis2"/>
              <w:rPr>
                <w:b w:val="0"/>
                <w:szCs w:val="24"/>
              </w:rPr>
            </w:pPr>
            <w:r>
              <w:rPr>
                <w:bCs/>
                <w:szCs w:val="24"/>
              </w:rPr>
              <w:t xml:space="preserve">OSV  -  morální rozvoj, osobnostní rozvoj, sociální rozvoj </w:t>
            </w:r>
            <w:r>
              <w:rPr>
                <w:b w:val="0"/>
                <w:szCs w:val="24"/>
              </w:rPr>
              <w:t xml:space="preserve">– modely řešení problémů, zvládání rozhodovacích situací, poznávání sebe a lidí a jednání ve specifických rolích a situacích, utváření postojů a hodnotové orientace optimální pro zvládání „provozu“ každodenní existence v jejich běžných i náročnějších formách, prevence </w:t>
            </w:r>
            <w:proofErr w:type="spellStart"/>
            <w:proofErr w:type="gramStart"/>
            <w:r>
              <w:rPr>
                <w:b w:val="0"/>
                <w:szCs w:val="24"/>
              </w:rPr>
              <w:t>soc.pat</w:t>
            </w:r>
            <w:proofErr w:type="spellEnd"/>
            <w:proofErr w:type="gramEnd"/>
            <w:r>
              <w:rPr>
                <w:b w:val="0"/>
                <w:szCs w:val="24"/>
              </w:rPr>
              <w:t>. jevů a negativních způsobů chování, komunikace</w:t>
            </w:r>
          </w:p>
          <w:p w:rsidR="00A52AB2" w:rsidRPr="00FC67E3" w:rsidRDefault="00A52AB2" w:rsidP="006C244D"/>
          <w:p w:rsidR="00A52AB2" w:rsidRDefault="00A52AB2" w:rsidP="006C244D">
            <w:pPr>
              <w:pStyle w:val="Nadpis2"/>
              <w:rPr>
                <w:b w:val="0"/>
                <w:szCs w:val="24"/>
              </w:rPr>
            </w:pPr>
            <w:r>
              <w:rPr>
                <w:bCs/>
                <w:szCs w:val="24"/>
              </w:rPr>
              <w:t>MKV  - lidské vztahy, kulturní diference, etnický původ, princip sociálního smíru a solidarity</w:t>
            </w:r>
            <w:r>
              <w:rPr>
                <w:b w:val="0"/>
                <w:szCs w:val="24"/>
              </w:rPr>
              <w:t xml:space="preserve"> – tolerantní vztahy, spolupráce s ostatními, každý člověk je individualita, odlišnost a vzájemná rovnost, odpovědnost každého jedince – lidská práva</w:t>
            </w:r>
          </w:p>
          <w:p w:rsidR="00A52AB2" w:rsidRDefault="00A52AB2" w:rsidP="006C244D">
            <w:r>
              <w:rPr>
                <w:b/>
                <w:bCs/>
              </w:rPr>
              <w:t>EV – základní podmínky života, lidské aktivity a problémy ŽP, vztah člověka k prostředí</w:t>
            </w:r>
            <w:r>
              <w:t xml:space="preserve"> – vysoké oceňování zdraví, chápání vlivu prostředí na vlastní zdraví a na zdraví ostatních lidí, přírodní zdroje a zdraví, životní styl lidí</w:t>
            </w:r>
          </w:p>
          <w:p w:rsidR="00A52AB2" w:rsidRDefault="00A52AB2" w:rsidP="006C244D"/>
          <w:p w:rsidR="00A52AB2" w:rsidRDefault="00A52AB2" w:rsidP="006C244D"/>
          <w:p w:rsidR="00A52AB2" w:rsidRDefault="00A52AB2" w:rsidP="006C244D">
            <w:proofErr w:type="spellStart"/>
            <w:r>
              <w:t>Př</w:t>
            </w:r>
            <w:proofErr w:type="spellEnd"/>
            <w:r>
              <w:t xml:space="preserve"> – stavba lidského </w:t>
            </w:r>
            <w:proofErr w:type="gramStart"/>
            <w:r>
              <w:t>těla,  léčivé</w:t>
            </w:r>
            <w:proofErr w:type="gramEnd"/>
            <w:r>
              <w:t xml:space="preserve"> rostliny, botanika, AIDS a další nemoci, těhotenství, stavba rozmnožovacích orgánů</w:t>
            </w:r>
          </w:p>
          <w:p w:rsidR="00A52AB2" w:rsidRDefault="00A52AB2" w:rsidP="006C244D">
            <w:proofErr w:type="spellStart"/>
            <w:r>
              <w:t>Tv</w:t>
            </w:r>
            <w:proofErr w:type="spellEnd"/>
            <w:r>
              <w:t xml:space="preserve"> – držení těla, cvičení</w:t>
            </w:r>
          </w:p>
          <w:p w:rsidR="00A52AB2" w:rsidRDefault="00A52AB2" w:rsidP="006C244D">
            <w:r>
              <w:t>F – jaderná energie</w:t>
            </w:r>
          </w:p>
          <w:p w:rsidR="00A52AB2" w:rsidRDefault="00A52AB2" w:rsidP="006C244D">
            <w:r>
              <w:t>ICT – informace</w:t>
            </w:r>
          </w:p>
          <w:p w:rsidR="00A52AB2" w:rsidRDefault="00A52AB2" w:rsidP="006C244D">
            <w:r>
              <w:t>Ch – výroba chemikálií a jejich účinky</w:t>
            </w:r>
          </w:p>
          <w:p w:rsidR="00A52AB2" w:rsidRDefault="00A52AB2" w:rsidP="006C244D">
            <w:r>
              <w:t>Ov – zásady slušného chování</w:t>
            </w:r>
          </w:p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>
            <w:r>
              <w:t>Projekt: Zdravé či nezdravé?</w:t>
            </w:r>
          </w:p>
          <w:p w:rsidR="00A52AB2" w:rsidRDefault="00A52AB2" w:rsidP="006C244D">
            <w:r>
              <w:t>Projekt: Jak se ubránit, jak pomoci?</w:t>
            </w:r>
          </w:p>
          <w:p w:rsidR="00A52AB2" w:rsidRDefault="00A52AB2" w:rsidP="006C244D">
            <w:r>
              <w:t xml:space="preserve"> </w:t>
            </w:r>
          </w:p>
          <w:p w:rsidR="00A52AB2" w:rsidRDefault="00A52AB2" w:rsidP="006C244D">
            <w:r>
              <w:t xml:space="preserve"> </w:t>
            </w:r>
          </w:p>
          <w:p w:rsidR="00A52AB2" w:rsidRDefault="00A52AB2" w:rsidP="006C244D"/>
          <w:p w:rsidR="00A52AB2" w:rsidRDefault="00A52AB2" w:rsidP="006C244D"/>
          <w:p w:rsidR="00A52AB2" w:rsidRDefault="00A52AB2" w:rsidP="006C244D">
            <w:pPr>
              <w:pStyle w:val="Nadpis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</w:p>
          <w:p w:rsidR="00A52AB2" w:rsidRDefault="00A52AB2" w:rsidP="006C244D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52AB2" w:rsidRDefault="00A52AB2" w:rsidP="006C244D">
            <w:pPr>
              <w:pStyle w:val="Nadpis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</w:p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>
            <w:pPr>
              <w:pStyle w:val="Zhlav"/>
              <w:tabs>
                <w:tab w:val="clear" w:pos="4536"/>
                <w:tab w:val="clear" w:pos="9072"/>
              </w:tabs>
            </w:pPr>
          </w:p>
          <w:p w:rsidR="00A52AB2" w:rsidRDefault="00A52AB2" w:rsidP="006C244D"/>
          <w:p w:rsidR="00A52AB2" w:rsidRDefault="00A52AB2" w:rsidP="006C244D">
            <w:r>
              <w:t xml:space="preserve"> </w:t>
            </w:r>
          </w:p>
          <w:p w:rsidR="00A52AB2" w:rsidRDefault="00A52AB2" w:rsidP="006C244D"/>
          <w:p w:rsidR="00A52AB2" w:rsidRDefault="00A52AB2" w:rsidP="006C244D">
            <w:r>
              <w:t xml:space="preserve"> </w:t>
            </w:r>
          </w:p>
          <w:p w:rsidR="00A52AB2" w:rsidRDefault="00A52AB2" w:rsidP="006C244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AB2" w:rsidRDefault="00A52AB2" w:rsidP="006C244D">
            <w:pPr>
              <w:rPr>
                <w:b/>
              </w:rPr>
            </w:pPr>
          </w:p>
          <w:p w:rsidR="00A52AB2" w:rsidRDefault="00A52AB2" w:rsidP="006C244D">
            <w:pPr>
              <w:rPr>
                <w:b/>
              </w:rPr>
            </w:pPr>
          </w:p>
          <w:p w:rsidR="00A52AB2" w:rsidRDefault="00A52AB2" w:rsidP="006C244D"/>
          <w:p w:rsidR="00A52AB2" w:rsidRDefault="00A52AB2" w:rsidP="006C244D"/>
          <w:p w:rsidR="00A52AB2" w:rsidRDefault="00A52AB2" w:rsidP="006C244D">
            <w:r>
              <w:t xml:space="preserve"> </w:t>
            </w:r>
          </w:p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>
            <w:r>
              <w:t xml:space="preserve">Spolupráce se </w:t>
            </w:r>
            <w:proofErr w:type="spellStart"/>
            <w:r>
              <w:t>Stobíkem</w:t>
            </w:r>
            <w:proofErr w:type="spellEnd"/>
          </w:p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>
            <w:r>
              <w:t>Video</w:t>
            </w:r>
          </w:p>
          <w:p w:rsidR="00A52AB2" w:rsidRDefault="00A52AB2" w:rsidP="006C244D">
            <w:r>
              <w:t>Beseda</w:t>
            </w:r>
          </w:p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  <w:p w:rsidR="00A52AB2" w:rsidRDefault="00A52AB2" w:rsidP="006C244D"/>
        </w:tc>
      </w:tr>
    </w:tbl>
    <w:p w:rsidR="00FD7EB1" w:rsidRDefault="00FD7EB1"/>
    <w:sectPr w:rsidR="00FD7EB1" w:rsidSect="00F86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418" w:bottom="1134" w:left="284" w:header="709" w:footer="709" w:gutter="0"/>
      <w:pgNumType w:start="3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A6" w:rsidRDefault="00366EB2">
      <w:r>
        <w:separator/>
      </w:r>
    </w:p>
  </w:endnote>
  <w:endnote w:type="continuationSeparator" w:id="0">
    <w:p w:rsidR="00A96BA6" w:rsidRDefault="0036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971" w:rsidRDefault="00A52AB2" w:rsidP="006B33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B2971" w:rsidRDefault="001712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971" w:rsidRDefault="00A52AB2" w:rsidP="006B33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12BB">
      <w:rPr>
        <w:rStyle w:val="slostrnky"/>
        <w:noProof/>
      </w:rPr>
      <w:t>327</w:t>
    </w:r>
    <w:r>
      <w:rPr>
        <w:rStyle w:val="slostrnky"/>
      </w:rPr>
      <w:fldChar w:fldCharType="end"/>
    </w:r>
  </w:p>
  <w:p w:rsidR="00FB2971" w:rsidRDefault="001712B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971" w:rsidRDefault="001712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A6" w:rsidRDefault="00366EB2">
      <w:r>
        <w:separator/>
      </w:r>
    </w:p>
  </w:footnote>
  <w:footnote w:type="continuationSeparator" w:id="0">
    <w:p w:rsidR="00A96BA6" w:rsidRDefault="0036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971" w:rsidRDefault="001712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971" w:rsidRDefault="001712B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971" w:rsidRDefault="001712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183D"/>
    <w:multiLevelType w:val="hybridMultilevel"/>
    <w:tmpl w:val="3C3AE672"/>
    <w:lvl w:ilvl="0" w:tplc="FC387DDE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CBBA5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7A11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C85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B22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14A5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8EE6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E659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EAB7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093331"/>
    <w:multiLevelType w:val="hybridMultilevel"/>
    <w:tmpl w:val="4F7E1A42"/>
    <w:lvl w:ilvl="0" w:tplc="E1B6807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E19B1"/>
    <w:multiLevelType w:val="hybridMultilevel"/>
    <w:tmpl w:val="915E3816"/>
    <w:lvl w:ilvl="0" w:tplc="A13CF01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314C5B"/>
    <w:multiLevelType w:val="hybridMultilevel"/>
    <w:tmpl w:val="EC668EA2"/>
    <w:lvl w:ilvl="0" w:tplc="1232825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267E62"/>
    <w:multiLevelType w:val="hybridMultilevel"/>
    <w:tmpl w:val="8C7CE06A"/>
    <w:lvl w:ilvl="0" w:tplc="678AA1C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B742C9"/>
    <w:multiLevelType w:val="hybridMultilevel"/>
    <w:tmpl w:val="BE30EB5C"/>
    <w:lvl w:ilvl="0" w:tplc="B6CE6DC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331AA9"/>
    <w:multiLevelType w:val="hybridMultilevel"/>
    <w:tmpl w:val="09880882"/>
    <w:lvl w:ilvl="0" w:tplc="66C038D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3AFC5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B43C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1B80B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B074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C61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9A8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8878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A637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49"/>
    <w:rsid w:val="001712BB"/>
    <w:rsid w:val="00174EAC"/>
    <w:rsid w:val="00191E49"/>
    <w:rsid w:val="00366EB2"/>
    <w:rsid w:val="00A52AB2"/>
    <w:rsid w:val="00A96BA6"/>
    <w:rsid w:val="00DC37FD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A52AB2"/>
    <w:pPr>
      <w:keepNext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52AB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52A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2A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52A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2A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52AB2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52A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52AB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A52AB2"/>
    <w:pPr>
      <w:keepNext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52AB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52A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2A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52A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2A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52AB2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52A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52A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2013-09-19T16:07:00Z</dcterms:created>
  <dcterms:modified xsi:type="dcterms:W3CDTF">2013-09-19T17:10:00Z</dcterms:modified>
</cp:coreProperties>
</file>