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5" w:rsidRPr="00C97185" w:rsidRDefault="00257B90" w:rsidP="00C97185">
      <w:pPr>
        <w:keepNext/>
        <w:shd w:val="clear" w:color="auto" w:fill="FFFF00"/>
        <w:overflowPunct w:val="0"/>
        <w:autoSpaceDE w:val="0"/>
        <w:autoSpaceDN w:val="0"/>
        <w:adjustRightInd w:val="0"/>
        <w:spacing w:before="120"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</w:pPr>
      <w:r>
        <w:fldChar w:fldCharType="begin"/>
      </w:r>
      <w:r>
        <w:instrText xml:space="preserve"> HYPERLINK "file:///C:\\Documents%20and%20Settings\\kravar\\Dokumenty\\Kravar_D\\Právní%20výklady%20novely%20škol.%20zákona\\zapis.doc" \l "_top" </w:instrText>
      </w:r>
      <w:r>
        <w:fldChar w:fldCharType="separate"/>
      </w:r>
      <w:r w:rsidR="00C97185" w:rsidRPr="00C97185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t>4. 1</w:t>
      </w:r>
      <w:r w:rsidR="00D95322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t>.</w:t>
      </w:r>
      <w:bookmarkStart w:id="0" w:name="_GoBack"/>
      <w:bookmarkEnd w:id="0"/>
      <w:r w:rsidR="00C97185" w:rsidRPr="00C97185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t xml:space="preserve"> Přidělení registračního čísla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fldChar w:fldCharType="end"/>
      </w:r>
      <w:r w:rsidR="00C97185" w:rsidRPr="00C97185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t xml:space="preserve"> 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Vážení rodiče,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podali jste žádost o přijetí Vašeho dítěte k základnímu vzdělávání. O přijetí rozhodne ředitel/ředitelka školy ve správním řízení. Podle novely školského zákona č. 561/2004 Sb., k 1. lednu 2012 rozhodnutí o přijetí již nebude automaticky zasíláno, ale bude oznámeno novým způsobem</w:t>
      </w:r>
    </w:p>
    <w:p w:rsidR="00C97185" w:rsidRPr="00C97185" w:rsidRDefault="00C97185" w:rsidP="00C971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zveřejněním seznamu přijatých i nepřijatých dětí na přístupném místě ve škole (uvést kde, např. u vchodu do školy tak, aby bylo čitelné zvenčí a rodiče nemuseli vstupovat do budovy),</w:t>
      </w:r>
    </w:p>
    <w:p w:rsidR="00C97185" w:rsidRPr="00C97185" w:rsidRDefault="00C97185" w:rsidP="00C971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a na webových stránkách školy (uvést přesný odkaz):</w:t>
      </w:r>
    </w:p>
    <w:p w:rsidR="00C97185" w:rsidRPr="00C97185" w:rsidRDefault="00C97185" w:rsidP="00C97185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</w:pPr>
      <w:r w:rsidRPr="00C971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>www.zs.oparany.cz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Seznam bude zveřejněn oběma způsoby nejméně po dobu 15 dnů. Předpokládaný termín zveřejnění je stanoven na den (uvést datum):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</w:p>
    <w:p w:rsidR="00C97185" w:rsidRPr="00C97185" w:rsidRDefault="00D95322" w:rsidP="00C97185">
      <w:pPr>
        <w:overflowPunct w:val="0"/>
        <w:autoSpaceDE w:val="0"/>
        <w:autoSpaceDN w:val="0"/>
        <w:adjustRightInd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>3</w:t>
      </w:r>
      <w:r w:rsidR="00C97185" w:rsidRPr="00C971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 xml:space="preserve"> 4</w:t>
      </w:r>
      <w:r w:rsidR="00C97185" w:rsidRPr="00C971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>8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 xml:space="preserve">V seznamu nemohou být uvedena jména, děti zde budou uvedeny pod registračními čísly. Pro tyto účely Vaší žádosti přiděluji registrační číslo: </w:t>
      </w:r>
    </w:p>
    <w:p w:rsidR="00C97185" w:rsidRPr="00C97185" w:rsidRDefault="00C97185" w:rsidP="00C97185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</w:pPr>
    </w:p>
    <w:p w:rsidR="00C97185" w:rsidRPr="00C97185" w:rsidRDefault="00703870" w:rsidP="00257B90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>165/</w:t>
      </w:r>
      <w:r w:rsidR="00A62AF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cs-CZ"/>
        </w:rPr>
        <w:t>29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Rozhodnutí o nepřijetí ke vzdělávání bude zasláno v písemné podobě.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 xml:space="preserve">Opařany  </w:t>
      </w:r>
      <w:r w:rsidR="00D95322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3</w:t>
      </w: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.</w:t>
      </w:r>
      <w:r w:rsidR="00D95322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 xml:space="preserve"> </w:t>
      </w:r>
      <w:proofErr w:type="gramStart"/>
      <w:r w:rsidR="00D95322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dubna</w:t>
      </w: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 xml:space="preserve">  201</w:t>
      </w:r>
      <w:r w:rsidR="00D95322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8</w:t>
      </w:r>
      <w:proofErr w:type="gramEnd"/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 xml:space="preserve"> 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 xml:space="preserve">titul, jméno, </w:t>
      </w:r>
      <w:proofErr w:type="gramStart"/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příjmení :   Mgr.</w:t>
      </w:r>
      <w:proofErr w:type="gramEnd"/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 xml:space="preserve"> Jiří </w:t>
      </w:r>
      <w:proofErr w:type="spellStart"/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Kravar</w:t>
      </w:r>
      <w:proofErr w:type="spellEnd"/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 xml:space="preserve"> – podpis - 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</w:pPr>
      <w:r w:rsidRPr="00C97185">
        <w:rPr>
          <w:rFonts w:ascii="Times New Roman" w:eastAsia="Times New Roman" w:hAnsi="Times New Roman" w:cs="Times New Roman"/>
          <w:color w:val="0000FF"/>
          <w:sz w:val="24"/>
          <w:szCs w:val="20"/>
          <w:lang w:eastAsia="cs-CZ"/>
        </w:rPr>
        <w:t>ředitel školy – Základní škola a Mateřská škola Opařany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</w:pP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4"/>
          <w:lang w:eastAsia="cs-CZ"/>
        </w:rPr>
      </w:pPr>
      <w:r w:rsidRPr="00C97185">
        <w:rPr>
          <w:rFonts w:ascii="Times New Roman" w:eastAsia="Times New Roman" w:hAnsi="Times New Roman" w:cs="Times New Roman"/>
          <w:i/>
          <w:color w:val="0000FF"/>
          <w:sz w:val="20"/>
          <w:szCs w:val="24"/>
          <w:lang w:eastAsia="cs-CZ"/>
        </w:rPr>
        <w:t>Školský zákon č. 561/2004 Sb., ve znění k </w:t>
      </w:r>
      <w:proofErr w:type="gramStart"/>
      <w:r w:rsidRPr="00C97185">
        <w:rPr>
          <w:rFonts w:ascii="Times New Roman" w:eastAsia="Times New Roman" w:hAnsi="Times New Roman" w:cs="Times New Roman"/>
          <w:i/>
          <w:color w:val="0000FF"/>
          <w:sz w:val="20"/>
          <w:szCs w:val="24"/>
          <w:lang w:eastAsia="cs-CZ"/>
        </w:rPr>
        <w:t>1.1.2012</w:t>
      </w:r>
      <w:proofErr w:type="gramEnd"/>
      <w:r w:rsidRPr="00C97185">
        <w:rPr>
          <w:rFonts w:ascii="Times New Roman" w:eastAsia="Times New Roman" w:hAnsi="Times New Roman" w:cs="Times New Roman"/>
          <w:i/>
          <w:color w:val="0000FF"/>
          <w:sz w:val="20"/>
          <w:szCs w:val="24"/>
          <w:lang w:eastAsia="cs-CZ"/>
        </w:rPr>
        <w:t xml:space="preserve"> 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4"/>
          <w:lang w:eastAsia="cs-CZ"/>
        </w:rPr>
      </w:pPr>
      <w:r w:rsidRPr="00C97185">
        <w:rPr>
          <w:rFonts w:ascii="Times New Roman" w:eastAsia="Times New Roman" w:hAnsi="Times New Roman" w:cs="Times New Roman"/>
          <w:i/>
          <w:color w:val="0000FF"/>
          <w:sz w:val="20"/>
          <w:szCs w:val="24"/>
          <w:lang w:eastAsia="cs-CZ"/>
        </w:rPr>
        <w:t xml:space="preserve">§ 183, odst. 2 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4"/>
          <w:lang w:eastAsia="cs-CZ"/>
        </w:rPr>
      </w:pPr>
      <w:r w:rsidRPr="00C97185">
        <w:rPr>
          <w:rFonts w:ascii="Times New Roman" w:eastAsia="Times New Roman" w:hAnsi="Times New Roman" w:cs="Times New Roman"/>
          <w:i/>
          <w:color w:val="0000FF"/>
          <w:sz w:val="20"/>
          <w:szCs w:val="24"/>
          <w:lang w:eastAsia="cs-CZ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…školy též způsobem umožňujícím dálkový přístup, a to alespoň na dobu 15 dnů, obsahuje datum zveřejnění… Zveřejněním seznamu se považují rozhodnutí, kterými se vyhovuje žádostem o přijetí ke vzdělávání, za oznámená.</w:t>
      </w:r>
    </w:p>
    <w:p w:rsidR="00C97185" w:rsidRPr="00C97185" w:rsidRDefault="00C97185" w:rsidP="00C9718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</w:pPr>
    </w:p>
    <w:sectPr w:rsidR="00C97185" w:rsidRPr="00C9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5"/>
    <w:rsid w:val="00012FF2"/>
    <w:rsid w:val="000C17F9"/>
    <w:rsid w:val="000F5636"/>
    <w:rsid w:val="002240AD"/>
    <w:rsid w:val="00257B90"/>
    <w:rsid w:val="00320A9F"/>
    <w:rsid w:val="003D072C"/>
    <w:rsid w:val="00442C4C"/>
    <w:rsid w:val="00502503"/>
    <w:rsid w:val="005B5C1B"/>
    <w:rsid w:val="00703870"/>
    <w:rsid w:val="007E4259"/>
    <w:rsid w:val="00842498"/>
    <w:rsid w:val="009C5602"/>
    <w:rsid w:val="009D0296"/>
    <w:rsid w:val="00A62AF6"/>
    <w:rsid w:val="00C43CA8"/>
    <w:rsid w:val="00C97185"/>
    <w:rsid w:val="00CA6BF5"/>
    <w:rsid w:val="00CB3653"/>
    <w:rsid w:val="00D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310B-6292-43E9-9559-9496760B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2</cp:revision>
  <cp:lastPrinted>2015-01-27T11:46:00Z</cp:lastPrinted>
  <dcterms:created xsi:type="dcterms:W3CDTF">2018-03-12T06:03:00Z</dcterms:created>
  <dcterms:modified xsi:type="dcterms:W3CDTF">2018-03-12T06:03:00Z</dcterms:modified>
</cp:coreProperties>
</file>